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31" w:rsidRPr="00911831" w:rsidRDefault="00911831" w:rsidP="00911831">
      <w:pPr>
        <w:pStyle w:val="Default"/>
        <w:jc w:val="center"/>
        <w:rPr>
          <w:rFonts w:ascii="Arial" w:hAnsi="Arial" w:cs="Arial"/>
          <w:b/>
          <w:sz w:val="20"/>
          <w:szCs w:val="18"/>
        </w:rPr>
      </w:pPr>
      <w:r w:rsidRPr="00911831">
        <w:rPr>
          <w:rFonts w:ascii="Arial" w:hAnsi="Arial" w:cs="Arial"/>
          <w:b/>
          <w:sz w:val="20"/>
          <w:szCs w:val="18"/>
        </w:rPr>
        <w:t xml:space="preserve">SAMPLE DONATION AND WAIVER OF REAL ESTATE APPRAISAL </w:t>
      </w:r>
    </w:p>
    <w:p w:rsidR="00911831" w:rsidRDefault="00911831" w:rsidP="00911831">
      <w:pPr>
        <w:pStyle w:val="Default"/>
        <w:jc w:val="center"/>
        <w:rPr>
          <w:rFonts w:ascii="Arial" w:hAnsi="Arial" w:cs="Arial"/>
          <w:sz w:val="22"/>
          <w:szCs w:val="20"/>
        </w:rPr>
      </w:pPr>
    </w:p>
    <w:p w:rsidR="00911831" w:rsidRDefault="00911831" w:rsidP="00911831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Waiver of Rights and Benefits </w:t>
      </w:r>
      <w:r>
        <w:rPr>
          <w:rFonts w:ascii="Arial" w:hAnsi="Arial" w:cs="Arial"/>
          <w:sz w:val="22"/>
          <w:szCs w:val="20"/>
        </w:rPr>
        <w:t>u</w:t>
      </w:r>
      <w:r w:rsidRPr="00911831">
        <w:rPr>
          <w:rFonts w:ascii="Arial" w:hAnsi="Arial" w:cs="Arial"/>
          <w:sz w:val="22"/>
          <w:szCs w:val="20"/>
        </w:rPr>
        <w:t xml:space="preserve">nder the Uniform Relocation and Real Property Acquisition Policies of 1970 </w:t>
      </w:r>
      <w:r>
        <w:rPr>
          <w:rFonts w:ascii="Arial" w:hAnsi="Arial" w:cs="Arial"/>
          <w:sz w:val="22"/>
          <w:szCs w:val="20"/>
        </w:rPr>
        <w:t>a</w:t>
      </w:r>
      <w:r w:rsidRPr="00911831">
        <w:rPr>
          <w:rFonts w:ascii="Arial" w:hAnsi="Arial" w:cs="Arial"/>
          <w:sz w:val="22"/>
          <w:szCs w:val="20"/>
        </w:rPr>
        <w:t xml:space="preserve">s Amended </w:t>
      </w:r>
    </w:p>
    <w:p w:rsidR="00911831" w:rsidRDefault="00911831" w:rsidP="00911831">
      <w:pPr>
        <w:pStyle w:val="Default"/>
        <w:jc w:val="center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>I/We currently own the property located at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52.75pt;height:18pt" o:ole="">
            <v:imagedata r:id="rId7" o:title=""/>
          </v:shape>
          <w:control r:id="rId8" w:name="TextBox1" w:shapeid="_x0000_i1031"/>
        </w:object>
      </w:r>
      <w:r w:rsidRPr="00911831">
        <w:rPr>
          <w:rFonts w:ascii="Arial" w:hAnsi="Arial" w:cs="Arial"/>
          <w:sz w:val="22"/>
          <w:szCs w:val="20"/>
        </w:rPr>
        <w:t xml:space="preserve">. </w:t>
      </w:r>
    </w:p>
    <w:p w:rsid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I have received a copy of the pamphlet “When a Public Agency Acquires Your Property”* and understand the rights that are provided under the Uniform Relocation and Real Property Acquisition Policies of 1970 as amended (URA). </w:t>
      </w: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>I/We understand that the Community must: 1) determine a market value of the property, including an appraisal</w:t>
      </w:r>
      <w:r>
        <w:rPr>
          <w:rFonts w:ascii="Arial" w:hAnsi="Arial" w:cs="Arial"/>
          <w:sz w:val="22"/>
          <w:szCs w:val="20"/>
        </w:rPr>
        <w:t>,</w:t>
      </w:r>
      <w:r w:rsidRPr="00911831">
        <w:rPr>
          <w:rFonts w:ascii="Arial" w:hAnsi="Arial" w:cs="Arial"/>
          <w:sz w:val="22"/>
          <w:szCs w:val="20"/>
        </w:rPr>
        <w:t xml:space="preserve"> and 2) offer just compensation for it, unless I/we release the Community from these two obligations. By affixing my signature(s) below, I am making the decision to donate the real property described above without reservation and under no duress or coercion </w:t>
      </w:r>
      <w:bookmarkStart w:id="0" w:name="_GoBack"/>
      <w:r w:rsidRPr="00911831">
        <w:rPr>
          <w:rFonts w:ascii="Arial" w:hAnsi="Arial" w:cs="Arial"/>
          <w:sz w:val="22"/>
          <w:szCs w:val="20"/>
        </w:rPr>
        <w:t xml:space="preserve">and hereby waive my rights to receive compensation for the property. In addition, I/we am </w:t>
      </w:r>
      <w:bookmarkEnd w:id="0"/>
      <w:r w:rsidRPr="00911831">
        <w:rPr>
          <w:rFonts w:ascii="Arial" w:hAnsi="Arial" w:cs="Arial"/>
          <w:sz w:val="22"/>
          <w:szCs w:val="20"/>
        </w:rPr>
        <w:t xml:space="preserve">releasing the Community from the obligation of obtaining an appraisal or the valuation, and do this freely after being fully informed on the basis of my/or complete understand of my/or rights to have a value determined for me/us. </w:t>
      </w: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b/>
          <w:sz w:val="22"/>
          <w:szCs w:val="20"/>
          <w:u w:val="single"/>
        </w:rPr>
      </w:pPr>
      <w:r w:rsidRPr="00911831">
        <w:rPr>
          <w:rFonts w:ascii="Arial" w:hAnsi="Arial" w:cs="Arial"/>
          <w:b/>
          <w:sz w:val="22"/>
          <w:szCs w:val="20"/>
          <w:u w:val="single"/>
        </w:rPr>
        <w:tab/>
      </w: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Printed Name </w:t>
      </w:r>
    </w:p>
    <w:p w:rsid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</w:p>
    <w:p w:rsid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  <w:u w:val="single"/>
        </w:rPr>
        <w:tab/>
      </w: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Owner’s Signature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911831">
        <w:rPr>
          <w:rFonts w:ascii="Arial" w:hAnsi="Arial" w:cs="Arial"/>
          <w:sz w:val="22"/>
          <w:szCs w:val="20"/>
        </w:rPr>
        <w:t xml:space="preserve">Date </w:t>
      </w:r>
    </w:p>
    <w:p w:rsid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</w:p>
    <w:p w:rsid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ab/>
      </w: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Printed Name </w:t>
      </w: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  <w:u w:val="single"/>
        </w:rPr>
        <w:tab/>
      </w:r>
    </w:p>
    <w:p w:rsid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Owner’s Signature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911831">
        <w:rPr>
          <w:rFonts w:ascii="Arial" w:hAnsi="Arial" w:cs="Arial"/>
          <w:sz w:val="22"/>
          <w:szCs w:val="20"/>
        </w:rPr>
        <w:t xml:space="preserve">Date </w:t>
      </w:r>
    </w:p>
    <w:p w:rsidR="00911831" w:rsidRDefault="00911831" w:rsidP="00911831">
      <w:pPr>
        <w:pStyle w:val="Default"/>
        <w:tabs>
          <w:tab w:val="left" w:pos="5760"/>
          <w:tab w:val="left" w:pos="6120"/>
          <w:tab w:val="right" w:pos="9180"/>
        </w:tabs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Date pamphlet was distributed: </w:t>
      </w:r>
      <w:r>
        <w:rPr>
          <w:rFonts w:ascii="Arial" w:hAnsi="Arial" w:cs="Arial"/>
          <w:szCs w:val="20"/>
        </w:rPr>
        <w:object w:dxaOrig="1440" w:dyaOrig="1440">
          <v:shape id="_x0000_i1033" type="#_x0000_t75" style="width:135pt;height:18pt" o:ole="">
            <v:imagedata r:id="rId9" o:title=""/>
          </v:shape>
          <w:control r:id="rId10" w:name="TextBox2" w:shapeid="_x0000_i1033"/>
        </w:object>
      </w:r>
    </w:p>
    <w:p w:rsid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Date of any explanatory meeting(s) about rights: </w:t>
      </w:r>
      <w:r>
        <w:rPr>
          <w:rFonts w:ascii="Arial" w:hAnsi="Arial" w:cs="Arial"/>
          <w:szCs w:val="20"/>
        </w:rPr>
        <w:object w:dxaOrig="1440" w:dyaOrig="1440">
          <v:shape id="_x0000_i1035" type="#_x0000_t75" style="width:133.5pt;height:18pt" o:ole="">
            <v:imagedata r:id="rId11" o:title=""/>
          </v:shape>
          <w:control r:id="rId12" w:name="TextBox3" w:shapeid="_x0000_i1035"/>
        </w:object>
      </w:r>
    </w:p>
    <w:p w:rsid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Local government representative </w:t>
      </w:r>
    </w:p>
    <w:p w:rsid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Name: </w:t>
      </w:r>
    </w:p>
    <w:p w:rsidR="00911831" w:rsidRPr="00911831" w:rsidRDefault="00911831" w:rsidP="00911831">
      <w:pPr>
        <w:pStyle w:val="Default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>Address:</w:t>
      </w:r>
      <w:r>
        <w:rPr>
          <w:rFonts w:ascii="Arial" w:hAnsi="Arial" w:cs="Arial"/>
          <w:sz w:val="22"/>
          <w:szCs w:val="20"/>
        </w:rPr>
        <w:t xml:space="preserve"> </w:t>
      </w:r>
    </w:p>
    <w:p w:rsidR="00911831" w:rsidRPr="00911831" w:rsidRDefault="00911831" w:rsidP="00911831">
      <w:pPr>
        <w:pStyle w:val="Default"/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</w:t>
      </w:r>
      <w:r w:rsidRPr="00911831">
        <w:rPr>
          <w:rFonts w:ascii="Arial" w:hAnsi="Arial" w:cs="Arial"/>
          <w:sz w:val="22"/>
          <w:szCs w:val="20"/>
        </w:rPr>
        <w:t xml:space="preserve">mail </w:t>
      </w:r>
      <w:r>
        <w:rPr>
          <w:rFonts w:ascii="Arial" w:hAnsi="Arial" w:cs="Arial"/>
          <w:sz w:val="22"/>
          <w:szCs w:val="20"/>
        </w:rPr>
        <w:t>a</w:t>
      </w:r>
      <w:r w:rsidRPr="00911831">
        <w:rPr>
          <w:rFonts w:ascii="Arial" w:hAnsi="Arial" w:cs="Arial"/>
          <w:sz w:val="22"/>
          <w:szCs w:val="20"/>
        </w:rPr>
        <w:t xml:space="preserve">ddress: </w:t>
      </w: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Telephone </w:t>
      </w:r>
      <w:r>
        <w:rPr>
          <w:rFonts w:ascii="Arial" w:hAnsi="Arial" w:cs="Arial"/>
          <w:sz w:val="22"/>
          <w:szCs w:val="20"/>
        </w:rPr>
        <w:t>n</w:t>
      </w:r>
      <w:r w:rsidRPr="00911831">
        <w:rPr>
          <w:rFonts w:ascii="Arial" w:hAnsi="Arial" w:cs="Arial"/>
          <w:sz w:val="22"/>
          <w:szCs w:val="20"/>
        </w:rPr>
        <w:t>umber</w:t>
      </w:r>
      <w:r>
        <w:rPr>
          <w:rFonts w:ascii="Arial" w:hAnsi="Arial" w:cs="Arial"/>
          <w:sz w:val="22"/>
          <w:szCs w:val="20"/>
        </w:rPr>
        <w:t xml:space="preserve"> (include Area Code)</w:t>
      </w:r>
      <w:r w:rsidRPr="00911831">
        <w:rPr>
          <w:rFonts w:ascii="Arial" w:hAnsi="Arial" w:cs="Arial"/>
          <w:sz w:val="22"/>
          <w:szCs w:val="20"/>
        </w:rPr>
        <w:t xml:space="preserve">: </w:t>
      </w:r>
    </w:p>
    <w:p w:rsid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Signature of local government representative and date: </w:t>
      </w:r>
    </w:p>
    <w:p w:rsidR="00911831" w:rsidRPr="00911831" w:rsidRDefault="00911831" w:rsidP="00911831">
      <w:pPr>
        <w:pStyle w:val="Default"/>
        <w:jc w:val="both"/>
        <w:rPr>
          <w:rFonts w:ascii="Arial" w:hAnsi="Arial" w:cs="Arial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* Link to brochure – “When a Public Agency Acquires Your Property” </w:t>
      </w:r>
    </w:p>
    <w:p w:rsidR="00911831" w:rsidRPr="00911831" w:rsidRDefault="00911831" w:rsidP="00911831">
      <w:pPr>
        <w:pStyle w:val="Default"/>
        <w:rPr>
          <w:rFonts w:ascii="Arial" w:hAnsi="Arial" w:cs="Arial"/>
          <w:color w:val="0000FF"/>
          <w:sz w:val="22"/>
          <w:szCs w:val="20"/>
        </w:rPr>
      </w:pPr>
      <w:r w:rsidRPr="00911831">
        <w:rPr>
          <w:rFonts w:ascii="Arial" w:hAnsi="Arial" w:cs="Arial"/>
          <w:sz w:val="22"/>
          <w:szCs w:val="20"/>
        </w:rPr>
        <w:t xml:space="preserve">English - </w:t>
      </w:r>
      <w:r w:rsidRPr="00911831">
        <w:rPr>
          <w:rFonts w:ascii="Arial" w:hAnsi="Arial" w:cs="Arial"/>
          <w:color w:val="0000FF"/>
          <w:sz w:val="22"/>
          <w:szCs w:val="20"/>
          <w:u w:val="single"/>
        </w:rPr>
        <w:t xml:space="preserve">http://www.hud.gov/offices/cpd/library/relocation/publications/1041.pdf </w:t>
      </w:r>
    </w:p>
    <w:p w:rsidR="00993638" w:rsidRPr="00911831" w:rsidRDefault="00911831" w:rsidP="00911831">
      <w:pPr>
        <w:pStyle w:val="Default"/>
        <w:rPr>
          <w:rFonts w:ascii="Arial" w:hAnsi="Arial" w:cs="Arial"/>
        </w:rPr>
      </w:pPr>
      <w:r w:rsidRPr="00911831">
        <w:rPr>
          <w:rFonts w:ascii="Arial" w:hAnsi="Arial" w:cs="Arial"/>
          <w:sz w:val="22"/>
          <w:szCs w:val="20"/>
        </w:rPr>
        <w:t xml:space="preserve">Spanish - </w:t>
      </w:r>
      <w:r w:rsidRPr="00911831">
        <w:rPr>
          <w:rFonts w:ascii="Arial" w:hAnsi="Arial" w:cs="Arial"/>
          <w:color w:val="0000FF"/>
          <w:sz w:val="22"/>
          <w:szCs w:val="20"/>
          <w:u w:val="single"/>
        </w:rPr>
        <w:t xml:space="preserve">http://www.hudclips.org/sub_nonhud/html/pdfforms/1041cpd-1.doc </w:t>
      </w:r>
    </w:p>
    <w:sectPr w:rsidR="00993638" w:rsidRPr="00911831" w:rsidSect="0079473A">
      <w:headerReference w:type="default" r:id="rId13"/>
      <w:footerReference w:type="default" r:id="rId14"/>
      <w:pgSz w:w="12240" w:h="15840"/>
      <w:pgMar w:top="1440" w:right="1440" w:bottom="720" w:left="144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31" w:rsidRDefault="00911831" w:rsidP="00911831">
      <w:r>
        <w:separator/>
      </w:r>
    </w:p>
  </w:endnote>
  <w:endnote w:type="continuationSeparator" w:id="0">
    <w:p w:rsidR="00911831" w:rsidRDefault="00911831" w:rsidP="0091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12" w:rsidRPr="0079473A" w:rsidRDefault="0079473A" w:rsidP="0079473A">
    <w:pPr>
      <w:pStyle w:val="Footer"/>
      <w:tabs>
        <w:tab w:val="clear" w:pos="4680"/>
      </w:tabs>
      <w:rPr>
        <w:sz w:val="20"/>
      </w:rPr>
    </w:pPr>
    <w:r w:rsidRPr="0079473A">
      <w:rPr>
        <w:sz w:val="20"/>
      </w:rPr>
      <w:tab/>
    </w:r>
    <w:r w:rsidR="005D06BB">
      <w:rPr>
        <w:sz w:val="20"/>
      </w:rPr>
      <w:t>July</w:t>
    </w:r>
    <w:r w:rsidRPr="0079473A">
      <w:rPr>
        <w:sz w:val="20"/>
      </w:rPr>
      <w:t xml:space="preserve">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31" w:rsidRDefault="00911831" w:rsidP="00911831">
      <w:r>
        <w:separator/>
      </w:r>
    </w:p>
  </w:footnote>
  <w:footnote w:type="continuationSeparator" w:id="0">
    <w:p w:rsidR="00911831" w:rsidRDefault="00911831" w:rsidP="00911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31" w:rsidRPr="00911831" w:rsidRDefault="00911831">
    <w:pPr>
      <w:pStyle w:val="Header"/>
      <w:rPr>
        <w:sz w:val="20"/>
      </w:rPr>
    </w:pPr>
    <w:r w:rsidRPr="00911831">
      <w:rPr>
        <w:sz w:val="20"/>
      </w:rPr>
      <w:tab/>
    </w:r>
    <w:r w:rsidRPr="00911831">
      <w:rPr>
        <w:sz w:val="20"/>
      </w:rPr>
      <w:tab/>
    </w:r>
    <w:r w:rsidR="005D06BB">
      <w:rPr>
        <w:sz w:val="20"/>
      </w:rPr>
      <w:t>OHFA</w:t>
    </w:r>
    <w:r w:rsidRPr="00911831">
      <w:rPr>
        <w:sz w:val="20"/>
      </w:rPr>
      <w:t xml:space="preserve"> Acquisition/Relocation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31"/>
    <w:rsid w:val="00301A5A"/>
    <w:rsid w:val="00435C7C"/>
    <w:rsid w:val="00477E1D"/>
    <w:rsid w:val="00493CD5"/>
    <w:rsid w:val="004F5FD3"/>
    <w:rsid w:val="005D06BB"/>
    <w:rsid w:val="0079473A"/>
    <w:rsid w:val="008027BA"/>
    <w:rsid w:val="00911831"/>
    <w:rsid w:val="0095578A"/>
    <w:rsid w:val="00991EEA"/>
    <w:rsid w:val="00C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183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1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831"/>
  </w:style>
  <w:style w:type="paragraph" w:styleId="Footer">
    <w:name w:val="footer"/>
    <w:basedOn w:val="Normal"/>
    <w:link w:val="FooterChar"/>
    <w:uiPriority w:val="99"/>
    <w:unhideWhenUsed/>
    <w:rsid w:val="00911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183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1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831"/>
  </w:style>
  <w:style w:type="paragraph" w:styleId="Footer">
    <w:name w:val="footer"/>
    <w:basedOn w:val="Normal"/>
    <w:link w:val="FooterChar"/>
    <w:uiPriority w:val="99"/>
    <w:unhideWhenUsed/>
    <w:rsid w:val="00911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 of Development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egarcia</dc:creator>
  <cp:lastModifiedBy>Berry, Kathryn</cp:lastModifiedBy>
  <cp:revision>2</cp:revision>
  <cp:lastPrinted>2013-04-04T21:04:00Z</cp:lastPrinted>
  <dcterms:created xsi:type="dcterms:W3CDTF">2013-10-25T12:17:00Z</dcterms:created>
  <dcterms:modified xsi:type="dcterms:W3CDTF">2013-10-25T12:17:00Z</dcterms:modified>
</cp:coreProperties>
</file>